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19787">
      <w:pPr>
        <w:spacing w:line="1" w:lineRule="atLeas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辽阳市气象局202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4-11</w:t>
      </w:r>
      <w:r>
        <w:rPr>
          <w:rFonts w:hint="eastAsia" w:ascii="方正小标宋简体" w:eastAsia="方正小标宋简体"/>
          <w:sz w:val="36"/>
          <w:szCs w:val="36"/>
        </w:rPr>
        <w:t>月行政执法公示</w:t>
      </w:r>
    </w:p>
    <w:p w14:paraId="4AC07269">
      <w:pPr>
        <w:spacing w:line="1" w:lineRule="atLeast"/>
        <w:jc w:val="center"/>
        <w:rPr>
          <w:rFonts w:ascii="方正小标宋简体" w:eastAsia="方正小标宋简体"/>
          <w:sz w:val="36"/>
          <w:szCs w:val="36"/>
        </w:rPr>
      </w:pPr>
    </w:p>
    <w:p w14:paraId="23B9E9C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辽阳市气象局气象行政执法大队执法人员对以下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56</w:t>
      </w:r>
      <w:r>
        <w:rPr>
          <w:rFonts w:hint="eastAsia" w:ascii="仿宋_GB2312" w:eastAsia="仿宋_GB2312"/>
          <w:sz w:val="32"/>
          <w:szCs w:val="32"/>
        </w:rPr>
        <w:t>家企业开展行政执法检查,现将检查结果公示如下：</w:t>
      </w:r>
    </w:p>
    <w:p w14:paraId="6AF97A8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检查时间：</w:t>
      </w:r>
    </w:p>
    <w:p w14:paraId="45E871C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4-11</w:t>
      </w:r>
      <w:r>
        <w:rPr>
          <w:rFonts w:hint="eastAsia" w:ascii="仿宋_GB2312" w:eastAsia="仿宋_GB2312"/>
          <w:sz w:val="32"/>
          <w:szCs w:val="32"/>
        </w:rPr>
        <w:t>月</w:t>
      </w:r>
    </w:p>
    <w:p w14:paraId="45459FD6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受检单位：</w:t>
      </w:r>
    </w:p>
    <w:p w14:paraId="46EF7BB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辽阳市弓长岭区瀚声矿业有限公司</w:t>
      </w:r>
    </w:p>
    <w:p w14:paraId="5376C67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辽宁银盛水泥集团有限公司</w:t>
      </w:r>
    </w:p>
    <w:p w14:paraId="5689E70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辽阳市文圣区罗大台镇永胜加油站</w:t>
      </w:r>
    </w:p>
    <w:p w14:paraId="74E9603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中石化胜利路加油站</w:t>
      </w:r>
    </w:p>
    <w:p w14:paraId="01D10B64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中石油祁鑫加油站</w:t>
      </w:r>
    </w:p>
    <w:p w14:paraId="1BDA9583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  <w:t>中石油三星加油站</w:t>
      </w:r>
    </w:p>
    <w:p w14:paraId="1BE09084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辽阳县盛鑫菱镁有限公司</w:t>
      </w:r>
    </w:p>
    <w:p w14:paraId="4A8AC02E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辽阳宏盛镁业铝制品有限公司</w:t>
      </w:r>
    </w:p>
    <w:p w14:paraId="220F178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辽阳华拓镁业有限公司</w:t>
      </w:r>
    </w:p>
    <w:p w14:paraId="1777CD1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辽阳吉镁矿业有限公司</w:t>
      </w:r>
    </w:p>
    <w:p w14:paraId="2610CA4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辽阳二旺矿业有限公司</w:t>
      </w:r>
    </w:p>
    <w:p w14:paraId="750CC76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灯塔市晟隆食品有限公司</w:t>
      </w:r>
    </w:p>
    <w:p w14:paraId="240074E4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灯塔市昌隆种养殖场</w:t>
      </w:r>
    </w:p>
    <w:p w14:paraId="589210DB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灯塔市烟花鞭炮公司</w:t>
      </w:r>
    </w:p>
    <w:p w14:paraId="25A38BA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辽宁斯利特胶业有限公司</w:t>
      </w:r>
    </w:p>
    <w:p w14:paraId="4F5BD6D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灯塔市信托加油站</w:t>
      </w:r>
    </w:p>
    <w:p w14:paraId="35F2463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灯塔市实力液化石油气有限公司</w:t>
      </w:r>
    </w:p>
    <w:p w14:paraId="74EB267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灯塔市铧子远洋液化石油气供应站</w:t>
      </w:r>
    </w:p>
    <w:p w14:paraId="4ACCA12A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辽阳市弓长岭土产日杂有限公司</w:t>
      </w:r>
    </w:p>
    <w:p w14:paraId="4911C01E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辽阳市弓长岭区液化气贮配供应站</w:t>
      </w:r>
    </w:p>
    <w:p w14:paraId="1EC73BB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鞍钢集团矿业弓长岭有限公司井采分公司</w:t>
      </w:r>
    </w:p>
    <w:p w14:paraId="0F7186C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辽阳县寒岭镇万顺液化气站</w:t>
      </w:r>
    </w:p>
    <w:p w14:paraId="2D91DEE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辽阳县河栏加油站</w:t>
      </w:r>
    </w:p>
    <w:p w14:paraId="323325BC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辽阳县河栏桥头加油站</w:t>
      </w:r>
    </w:p>
    <w:p w14:paraId="5651038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辽阳县奥德燃气输配有限公司首山加气站</w:t>
      </w:r>
    </w:p>
    <w:p w14:paraId="014158B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辽阳县土产日杂公司</w:t>
      </w:r>
    </w:p>
    <w:p w14:paraId="08D8C4D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辽宁联港染料化工有限公司</w:t>
      </w:r>
    </w:p>
    <w:p w14:paraId="110CBB3A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辽宁裕丰化工有限公司</w:t>
      </w:r>
    </w:p>
    <w:p w14:paraId="35EE83AF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中国石油辽宁辽阳销售分公司（孤家子加油站）</w:t>
      </w:r>
    </w:p>
    <w:p w14:paraId="1695F3A1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辽阳县甜水满族乡农机服务站</w:t>
      </w:r>
    </w:p>
    <w:p w14:paraId="6F14F747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辽阳县甜水乡塔湾加油站</w:t>
      </w:r>
    </w:p>
    <w:p w14:paraId="1124F689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辽阳县下达河亿财加油站</w:t>
      </w:r>
    </w:p>
    <w:p w14:paraId="27EF105B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辽阳县龙腾加油站</w:t>
      </w:r>
    </w:p>
    <w:p w14:paraId="30F506C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辽阳县八会长远加油站</w:t>
      </w:r>
    </w:p>
    <w:p w14:paraId="0924D76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辽阳县弘益加油站</w:t>
      </w:r>
    </w:p>
    <w:p w14:paraId="062126CA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辽阳县顺达加油站</w:t>
      </w:r>
    </w:p>
    <w:p w14:paraId="1BAA1726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辽阳县吉洞加油站</w:t>
      </w:r>
    </w:p>
    <w:p w14:paraId="23EF6B78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辽阳县柳壕利明加油站</w:t>
      </w:r>
    </w:p>
    <w:p w14:paraId="1907AB8B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辽阳县穆家加油站</w:t>
      </w:r>
    </w:p>
    <w:p w14:paraId="21969304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辽阳县穆家胜利加油站</w:t>
      </w:r>
    </w:p>
    <w:p w14:paraId="111C405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辽阳县穆家镇石油液化气站</w:t>
      </w:r>
    </w:p>
    <w:p w14:paraId="1E360B65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辽阳县穆家镇顺达加油站</w:t>
      </w:r>
    </w:p>
    <w:p w14:paraId="259BCF89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辽阳县唐马寨镇飞达加油站</w:t>
      </w:r>
    </w:p>
    <w:p w14:paraId="5BF39D7C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辽阳县唐马寨镇腾飞加油站</w:t>
      </w:r>
    </w:p>
    <w:p w14:paraId="1163AE10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辽阳县兴亚油气供应站</w:t>
      </w:r>
    </w:p>
    <w:p w14:paraId="3D73F26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辽阳县乙炔气厂</w:t>
      </w:r>
    </w:p>
    <w:p w14:paraId="6FF81303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辽阳中盛化学制品有限公司</w:t>
      </w:r>
    </w:p>
    <w:p w14:paraId="3A128D4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辽阳县奥禹氧气厂</w:t>
      </w:r>
    </w:p>
    <w:p w14:paraId="0F00003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辽阳县刘二堡北口加油站</w:t>
      </w:r>
    </w:p>
    <w:p w14:paraId="49177B48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辽阳县刘二堡镇农机加油站</w:t>
      </w:r>
    </w:p>
    <w:p w14:paraId="417549C8"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highlight w:val="none"/>
          <w:lang w:val="en-US" w:eastAsia="zh-CN"/>
        </w:rPr>
        <w:t>辽阳县盛兴石油产品有限公司</w:t>
      </w:r>
    </w:p>
    <w:p w14:paraId="7E1FEC4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辽阳县唐马寨镇秦山加油站</w:t>
      </w:r>
    </w:p>
    <w:p w14:paraId="6AC9D12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辽阳县首山供销合作社农机油供应站</w:t>
      </w:r>
    </w:p>
    <w:p w14:paraId="483E8B19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辽阳县洪海加油站</w:t>
      </w:r>
    </w:p>
    <w:p w14:paraId="1CA2757E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辽阳县鸿达加油站</w:t>
      </w:r>
    </w:p>
    <w:p w14:paraId="56303ADC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辽阳县刘二堡圣宸加油站</w:t>
      </w:r>
    </w:p>
    <w:p w14:paraId="6724796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 w14:paraId="1A7B363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检查内容：</w:t>
      </w:r>
    </w:p>
    <w:p w14:paraId="04C99CA4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雷电防护装置安装、日常维护，定期检测情况等。</w:t>
      </w:r>
    </w:p>
    <w:p w14:paraId="403D317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检查结果：</w:t>
      </w:r>
    </w:p>
    <w:p w14:paraId="48AE6EC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发现隐患多处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现</w:t>
      </w:r>
      <w:r>
        <w:rPr>
          <w:rFonts w:hint="eastAsia" w:ascii="仿宋_GB2312" w:eastAsia="仿宋_GB2312"/>
          <w:sz w:val="32"/>
          <w:szCs w:val="32"/>
        </w:rPr>
        <w:t>已完成整改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详见附件。</w:t>
      </w:r>
    </w:p>
    <w:p w14:paraId="15B6B014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对本次执法检查结果存在异议,可电话联系辽阳市气象局监督举报。</w:t>
      </w:r>
    </w:p>
    <w:p w14:paraId="398A7D0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监督电话：0419-4120907</w:t>
      </w:r>
    </w:p>
    <w:p w14:paraId="7E54592D">
      <w:pPr>
        <w:spacing w:line="560" w:lineRule="exact"/>
        <w:ind w:right="640" w:firstLine="5760" w:firstLineChars="1800"/>
        <w:rPr>
          <w:rFonts w:ascii="仿宋_GB2312" w:eastAsia="仿宋_GB2312"/>
          <w:sz w:val="32"/>
          <w:szCs w:val="32"/>
        </w:rPr>
      </w:pPr>
    </w:p>
    <w:p w14:paraId="4461952F">
      <w:pPr>
        <w:spacing w:line="560" w:lineRule="exact"/>
        <w:ind w:right="640" w:firstLine="5760" w:firstLineChars="1800"/>
        <w:rPr>
          <w:rFonts w:ascii="仿宋_GB2312" w:eastAsia="仿宋_GB2312"/>
          <w:sz w:val="32"/>
          <w:szCs w:val="32"/>
        </w:rPr>
      </w:pPr>
    </w:p>
    <w:p w14:paraId="5BA1BB01">
      <w:pPr>
        <w:spacing w:line="560" w:lineRule="exact"/>
        <w:ind w:right="640" w:firstLine="5760" w:firstLineChars="180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辽阳市气象局</w:t>
      </w:r>
      <w:r>
        <w:rPr>
          <w:rFonts w:hint="eastAsia"/>
          <w:sz w:val="32"/>
          <w:szCs w:val="32"/>
        </w:rPr>
        <w:t xml:space="preserve">          </w:t>
      </w:r>
    </w:p>
    <w:p w14:paraId="522819C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      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12月10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 w14:paraId="60D500D2">
      <w:pPr>
        <w:spacing w:line="560" w:lineRule="exact"/>
      </w:pP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xOTE1Y2RkYTAyZTVlZDdiNDAxY2RjMzVmNTk5ODAifQ=="/>
  </w:docVars>
  <w:rsids>
    <w:rsidRoot w:val="00BB3B7A"/>
    <w:rsid w:val="000403DD"/>
    <w:rsid w:val="0005264E"/>
    <w:rsid w:val="00067A9F"/>
    <w:rsid w:val="0007136E"/>
    <w:rsid w:val="000C0F53"/>
    <w:rsid w:val="000F2A00"/>
    <w:rsid w:val="001234BB"/>
    <w:rsid w:val="00127EBB"/>
    <w:rsid w:val="00144DCD"/>
    <w:rsid w:val="00157AD7"/>
    <w:rsid w:val="001738D1"/>
    <w:rsid w:val="001811EE"/>
    <w:rsid w:val="001C105F"/>
    <w:rsid w:val="001F6BAC"/>
    <w:rsid w:val="00201A82"/>
    <w:rsid w:val="00213650"/>
    <w:rsid w:val="00215A68"/>
    <w:rsid w:val="00224FD6"/>
    <w:rsid w:val="002369BB"/>
    <w:rsid w:val="002712FE"/>
    <w:rsid w:val="00335D51"/>
    <w:rsid w:val="00341033"/>
    <w:rsid w:val="00342C63"/>
    <w:rsid w:val="003523FC"/>
    <w:rsid w:val="00365306"/>
    <w:rsid w:val="0038040D"/>
    <w:rsid w:val="00384F1F"/>
    <w:rsid w:val="003D1841"/>
    <w:rsid w:val="003D40DA"/>
    <w:rsid w:val="003E65CA"/>
    <w:rsid w:val="004423AF"/>
    <w:rsid w:val="00466CEB"/>
    <w:rsid w:val="00482B1C"/>
    <w:rsid w:val="004B1368"/>
    <w:rsid w:val="004F2E12"/>
    <w:rsid w:val="004F4EB3"/>
    <w:rsid w:val="00500B15"/>
    <w:rsid w:val="00562882"/>
    <w:rsid w:val="00582BC7"/>
    <w:rsid w:val="00584E22"/>
    <w:rsid w:val="005960A8"/>
    <w:rsid w:val="005C7813"/>
    <w:rsid w:val="005E3B11"/>
    <w:rsid w:val="0062341C"/>
    <w:rsid w:val="00634387"/>
    <w:rsid w:val="00650DB4"/>
    <w:rsid w:val="00651BE8"/>
    <w:rsid w:val="006D48EF"/>
    <w:rsid w:val="007038B2"/>
    <w:rsid w:val="00753F5D"/>
    <w:rsid w:val="00773D0F"/>
    <w:rsid w:val="007808B5"/>
    <w:rsid w:val="007A2FFF"/>
    <w:rsid w:val="007B1FB2"/>
    <w:rsid w:val="00826690"/>
    <w:rsid w:val="00880AAD"/>
    <w:rsid w:val="00953369"/>
    <w:rsid w:val="00975D85"/>
    <w:rsid w:val="0099741B"/>
    <w:rsid w:val="009C73A3"/>
    <w:rsid w:val="009D070B"/>
    <w:rsid w:val="009F37CF"/>
    <w:rsid w:val="00A558DF"/>
    <w:rsid w:val="00A65E9F"/>
    <w:rsid w:val="00A820C6"/>
    <w:rsid w:val="00B13F3A"/>
    <w:rsid w:val="00B4044E"/>
    <w:rsid w:val="00B440FA"/>
    <w:rsid w:val="00BA7ED7"/>
    <w:rsid w:val="00BB3B7A"/>
    <w:rsid w:val="00BC5DAD"/>
    <w:rsid w:val="00C02340"/>
    <w:rsid w:val="00C2429E"/>
    <w:rsid w:val="00C24C9A"/>
    <w:rsid w:val="00C334DC"/>
    <w:rsid w:val="00C71B58"/>
    <w:rsid w:val="00C820F1"/>
    <w:rsid w:val="00CD000C"/>
    <w:rsid w:val="00D01677"/>
    <w:rsid w:val="00D01698"/>
    <w:rsid w:val="00D307F4"/>
    <w:rsid w:val="00D43814"/>
    <w:rsid w:val="00D454D2"/>
    <w:rsid w:val="00D64786"/>
    <w:rsid w:val="00D653DD"/>
    <w:rsid w:val="00D84C9D"/>
    <w:rsid w:val="00D95070"/>
    <w:rsid w:val="00DD2D08"/>
    <w:rsid w:val="00DE3286"/>
    <w:rsid w:val="00DF733B"/>
    <w:rsid w:val="00E1461D"/>
    <w:rsid w:val="00E43E19"/>
    <w:rsid w:val="00E65253"/>
    <w:rsid w:val="00E86232"/>
    <w:rsid w:val="00EC49A7"/>
    <w:rsid w:val="00EC7879"/>
    <w:rsid w:val="00EF30CE"/>
    <w:rsid w:val="00F01FBA"/>
    <w:rsid w:val="00F23D52"/>
    <w:rsid w:val="00F61704"/>
    <w:rsid w:val="00F61DF4"/>
    <w:rsid w:val="00FA074C"/>
    <w:rsid w:val="00FB1330"/>
    <w:rsid w:val="00FB14E7"/>
    <w:rsid w:val="00FC018D"/>
    <w:rsid w:val="00FC7900"/>
    <w:rsid w:val="00FD6A95"/>
    <w:rsid w:val="00FE01E9"/>
    <w:rsid w:val="03B224BB"/>
    <w:rsid w:val="07052827"/>
    <w:rsid w:val="0EC76384"/>
    <w:rsid w:val="0F254DD5"/>
    <w:rsid w:val="13907E31"/>
    <w:rsid w:val="13DA1A15"/>
    <w:rsid w:val="18E166DF"/>
    <w:rsid w:val="19592D20"/>
    <w:rsid w:val="1C1C4F1A"/>
    <w:rsid w:val="203211B0"/>
    <w:rsid w:val="204E0724"/>
    <w:rsid w:val="24735400"/>
    <w:rsid w:val="2AC14E9B"/>
    <w:rsid w:val="2D542766"/>
    <w:rsid w:val="2E345428"/>
    <w:rsid w:val="308A1ACA"/>
    <w:rsid w:val="34D348B8"/>
    <w:rsid w:val="36235FE6"/>
    <w:rsid w:val="3A800389"/>
    <w:rsid w:val="3C4340D1"/>
    <w:rsid w:val="3F3D2CA8"/>
    <w:rsid w:val="407E5310"/>
    <w:rsid w:val="48AE0CB0"/>
    <w:rsid w:val="4A3E237C"/>
    <w:rsid w:val="4DA422ED"/>
    <w:rsid w:val="56386D15"/>
    <w:rsid w:val="564D41A3"/>
    <w:rsid w:val="589F4AC2"/>
    <w:rsid w:val="5EFE1E62"/>
    <w:rsid w:val="61A854CE"/>
    <w:rsid w:val="623224C3"/>
    <w:rsid w:val="634B61A0"/>
    <w:rsid w:val="69401815"/>
    <w:rsid w:val="700D54B4"/>
    <w:rsid w:val="790B760E"/>
    <w:rsid w:val="7A081EDB"/>
    <w:rsid w:val="7B87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qFormat/>
    <w:uiPriority w:val="0"/>
    <w:pPr>
      <w:ind w:left="100" w:leftChars="2500"/>
    </w:p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日期 Char"/>
    <w:basedOn w:val="6"/>
    <w:link w:val="2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799</Words>
  <Characters>828</Characters>
  <Lines>1</Lines>
  <Paragraphs>1</Paragraphs>
  <TotalTime>1</TotalTime>
  <ScaleCrop>false</ScaleCrop>
  <LinksUpToDate>false</LinksUpToDate>
  <CharactersWithSpaces>890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2023-01-05T01:26:00Z</dcterms:created>
  <dc:creator>YWKwxs</dc:creator>
  <cp:lastModifiedBy>想象之中</cp:lastModifiedBy>
  <dcterms:modified xsi:type="dcterms:W3CDTF">2025-12-10T02:59:46Z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9FFC4607646B4472A8CAD6E8FFB237EF_13</vt:lpwstr>
  </property>
  <property fmtid="{D5CDD505-2E9C-101B-9397-08002B2CF9AE}" pid="4" name="KSOTemplateDocerSaveRecord">
    <vt:lpwstr>eyJoZGlkIjoiMTAxOTE1Y2RkYTAyZTVlZDdiNDAxY2RjMzVmNTk5ODAiLCJ1c2VySWQiOiIzMzEwOTc5NjMifQ==</vt:lpwstr>
  </property>
</Properties>
</file>